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4796" w14:textId="2E85F501" w:rsidR="00293589" w:rsidRDefault="00AE5590" w:rsidP="00293589">
      <w:pPr>
        <w:pStyle w:val="Header"/>
        <w:tabs>
          <w:tab w:val="left" w:pos="720"/>
        </w:tabs>
        <w:rPr>
          <w:u w:val="single"/>
        </w:rPr>
      </w:pPr>
      <w:r>
        <w:rPr>
          <w:noProof/>
        </w:rPr>
        <mc:AlternateContent>
          <mc:Choice Requires="wps">
            <w:drawing>
              <wp:anchor distT="0" distB="0" distL="114300" distR="114300" simplePos="0" relativeHeight="251658240" behindDoc="0" locked="0" layoutInCell="1" allowOverlap="1" wp14:anchorId="15CBBD36" wp14:editId="7AD337A8">
                <wp:simplePos x="0" y="0"/>
                <wp:positionH relativeFrom="margin">
                  <wp:align>center</wp:align>
                </wp:positionH>
                <wp:positionV relativeFrom="paragraph">
                  <wp:posOffset>-760095</wp:posOffset>
                </wp:positionV>
                <wp:extent cx="6801485" cy="1219200"/>
                <wp:effectExtent l="38100" t="38100" r="113665" b="1143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219200"/>
                        </a:xfrm>
                        <a:prstGeom prst="rect">
                          <a:avLst/>
                        </a:prstGeom>
                        <a:solidFill>
                          <a:srgbClr val="DCE6F2"/>
                        </a:solidFill>
                        <a:ln w="6350">
                          <a:solidFill>
                            <a:srgbClr val="000000"/>
                          </a:solidFill>
                          <a:miter lim="800000"/>
                          <a:headEnd/>
                          <a:tailEnd/>
                        </a:ln>
                        <a:effectLst>
                          <a:outerShdw blurRad="50800" dist="38100" dir="2700000" algn="tl" rotWithShape="0">
                            <a:srgbClr val="000000">
                              <a:alpha val="39999"/>
                            </a:srgbClr>
                          </a:outerShdw>
                        </a:effectLst>
                      </wps:spPr>
                      <wps:txbx>
                        <w:txbxContent>
                          <w:p w14:paraId="2C752104" w14:textId="370BA1E7" w:rsidR="00293589" w:rsidRPr="001A784B" w:rsidRDefault="00293589" w:rsidP="00293589">
                            <w:pPr>
                              <w:rPr>
                                <w:rFonts w:ascii="Calibri" w:hAnsi="Calibri"/>
                              </w:rPr>
                            </w:pPr>
                            <w:r w:rsidRPr="00CC62F1">
                              <w:rPr>
                                <w:rFonts w:ascii="Calibri" w:hAnsi="Calibri"/>
                              </w:rPr>
                              <w:t xml:space="preserve">This </w:t>
                            </w:r>
                            <w:r w:rsidRPr="00431A31">
                              <w:rPr>
                                <w:rFonts w:ascii="Calibri" w:hAnsi="Calibri"/>
                              </w:rPr>
                              <w:t xml:space="preserve">template is included in the Victim Rights Law Center’s Where to Start: Creating a Pro Bono Project Toolkit, available to Office on Violence Against Women Legal Assistance for Victims grantees online at </w:t>
                            </w:r>
                            <w:r w:rsidRPr="00F76990">
                              <w:rPr>
                                <w:rFonts w:ascii="Calibri" w:hAnsi="Calibri"/>
                                <w:i/>
                              </w:rPr>
                              <w:t>http://www.victimrights.org/</w:t>
                            </w:r>
                            <w:r w:rsidR="00330849" w:rsidRPr="00F76990">
                              <w:rPr>
                                <w:rFonts w:ascii="Calibri" w:hAnsi="Calibri"/>
                                <w:i/>
                              </w:rPr>
                              <w:t>where-start-creating-pro-bono-project</w:t>
                            </w:r>
                            <w:r w:rsidRPr="00F76990">
                              <w:rPr>
                                <w:rFonts w:ascii="Calibri" w:hAnsi="Calibri"/>
                                <w:i/>
                              </w:rPr>
                              <w:t>.</w:t>
                            </w:r>
                            <w:r w:rsidRPr="00431A31">
                              <w:rPr>
                                <w:rFonts w:ascii="Calibri" w:hAnsi="Calibri"/>
                              </w:rPr>
                              <w:t xml:space="preserve">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BBD36" id="_x0000_t202" coordsize="21600,21600" o:spt="202" path="m,l,21600r21600,l21600,xe">
                <v:stroke joinstyle="miter"/>
                <v:path gradientshapeok="t" o:connecttype="rect"/>
              </v:shapetype>
              <v:shape id="Text Box 1" o:spid="_x0000_s1026" type="#_x0000_t202" style="position:absolute;margin-left:0;margin-top:-59.85pt;width:535.55pt;height: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" fillcolor="#dce6f2" strokeweight=".5pt">
                <v:shadow on="t" color="black" opacity="26213f" origin="-.5,-.5" offset=".74836mm,.74836mm"/>
                <v:textbox>
                  <w:txbxContent>
                    <w:p w14:paraId="2C752104" w14:textId="370BA1E7" w:rsidR="00293589" w:rsidRPr="001A784B" w:rsidRDefault="00293589" w:rsidP="00293589">
                      <w:pPr>
                        <w:rPr>
                          <w:rFonts w:ascii="Calibri" w:hAnsi="Calibri"/>
                        </w:rPr>
                      </w:pPr>
                      <w:r w:rsidRPr="00CC62F1">
                        <w:rPr>
                          <w:rFonts w:ascii="Calibri" w:hAnsi="Calibri"/>
                        </w:rPr>
                        <w:t xml:space="preserve">This </w:t>
                      </w:r>
                      <w:r w:rsidRPr="00431A31">
                        <w:rPr>
                          <w:rFonts w:ascii="Calibri" w:hAnsi="Calibri"/>
                        </w:rPr>
                        <w:t xml:space="preserve">template is included in the Victim Rights Law Center’s Where to Start: Creating a Pro Bono Project Toolkit, available to Office on Violence Against Women Legal Assistance for Victims grantees online at </w:t>
                      </w:r>
                      <w:r w:rsidRPr="00F76990">
                        <w:rPr>
                          <w:rFonts w:ascii="Calibri" w:hAnsi="Calibri"/>
                          <w:i/>
                        </w:rPr>
                        <w:t>http://www.victimrights.org/</w:t>
                      </w:r>
                      <w:r w:rsidR="00330849" w:rsidRPr="00F76990">
                        <w:rPr>
                          <w:rFonts w:ascii="Calibri" w:hAnsi="Calibri"/>
                          <w:i/>
                        </w:rPr>
                        <w:t>where-start-creating-pro-bono-project</w:t>
                      </w:r>
                      <w:r w:rsidRPr="00F76990">
                        <w:rPr>
                          <w:rFonts w:ascii="Calibri" w:hAnsi="Calibri"/>
                          <w:i/>
                        </w:rPr>
                        <w:t>.</w:t>
                      </w:r>
                      <w:r w:rsidRPr="00431A31">
                        <w:rPr>
                          <w:rFonts w:ascii="Calibri" w:hAnsi="Calibri"/>
                        </w:rPr>
                        <w:t xml:space="preserve">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p>
                  </w:txbxContent>
                </v:textbox>
                <w10:wrap anchorx="margin"/>
              </v:shape>
            </w:pict>
          </mc:Fallback>
        </mc:AlternateContent>
      </w:r>
    </w:p>
    <w:p w14:paraId="7C698264" w14:textId="77777777" w:rsidR="00AE5590" w:rsidRDefault="00AE5590" w:rsidP="007911BE">
      <w:pPr>
        <w:pStyle w:val="Header"/>
        <w:tabs>
          <w:tab w:val="left" w:pos="720"/>
        </w:tabs>
        <w:jc w:val="center"/>
        <w:rPr>
          <w:u w:val="single"/>
        </w:rPr>
      </w:pPr>
    </w:p>
    <w:p w14:paraId="2ACD3074" w14:textId="77777777" w:rsidR="00AE5590" w:rsidRDefault="00AE5590" w:rsidP="007911BE">
      <w:pPr>
        <w:pStyle w:val="Header"/>
        <w:tabs>
          <w:tab w:val="left" w:pos="720"/>
        </w:tabs>
        <w:jc w:val="center"/>
        <w:rPr>
          <w:u w:val="single"/>
        </w:rPr>
      </w:pPr>
    </w:p>
    <w:p w14:paraId="54B204F3" w14:textId="77777777" w:rsidR="00AE5590" w:rsidRDefault="00AE5590" w:rsidP="007911BE">
      <w:pPr>
        <w:pStyle w:val="Header"/>
        <w:tabs>
          <w:tab w:val="left" w:pos="720"/>
        </w:tabs>
        <w:jc w:val="center"/>
        <w:rPr>
          <w:u w:val="single"/>
        </w:rPr>
      </w:pPr>
    </w:p>
    <w:p w14:paraId="7C402AD1" w14:textId="1CC88C10" w:rsidR="007911BE" w:rsidRPr="007911BE" w:rsidRDefault="007911BE" w:rsidP="007911BE">
      <w:pPr>
        <w:pStyle w:val="Header"/>
        <w:tabs>
          <w:tab w:val="left" w:pos="720"/>
        </w:tabs>
        <w:jc w:val="center"/>
        <w:rPr>
          <w:u w:val="single"/>
        </w:rPr>
      </w:pPr>
      <w:r w:rsidRPr="007911BE">
        <w:rPr>
          <w:u w:val="single"/>
        </w:rPr>
        <w:t>Sample Closing Letter</w:t>
      </w:r>
    </w:p>
    <w:p w14:paraId="44B78811" w14:textId="4AC6B6DF" w:rsidR="00E97B67" w:rsidRPr="009B477D" w:rsidRDefault="00E14A87" w:rsidP="00E97B67">
      <w:pPr>
        <w:pStyle w:val="Header"/>
        <w:tabs>
          <w:tab w:val="left" w:pos="720"/>
        </w:tabs>
        <w:rPr>
          <w:color w:val="C00000"/>
        </w:rPr>
      </w:pPr>
      <w:r w:rsidRPr="009B477D">
        <w:rPr>
          <w:color w:val="C00000"/>
        </w:rPr>
        <w:t>[DATE]</w:t>
      </w:r>
    </w:p>
    <w:p w14:paraId="4FEBBCA1" w14:textId="77777777" w:rsidR="00E97B67" w:rsidRDefault="00E97B67" w:rsidP="00E97B67">
      <w:pPr>
        <w:pStyle w:val="Header"/>
        <w:tabs>
          <w:tab w:val="left" w:pos="720"/>
        </w:tabs>
      </w:pPr>
    </w:p>
    <w:p w14:paraId="21B05F21" w14:textId="7A661DDB" w:rsidR="00E97B67" w:rsidRDefault="00E97B67" w:rsidP="00E97B67">
      <w:pPr>
        <w:pStyle w:val="Header"/>
        <w:tabs>
          <w:tab w:val="left" w:pos="720"/>
        </w:tabs>
        <w:rPr>
          <w:b/>
          <w:u w:val="single"/>
        </w:rPr>
      </w:pPr>
      <w:r>
        <w:rPr>
          <w:b/>
          <w:u w:val="single"/>
        </w:rPr>
        <w:t>SENT VIA FIRST CLASS MAIL</w:t>
      </w:r>
    </w:p>
    <w:p w14:paraId="063E4B62" w14:textId="746728B8" w:rsidR="00E97B67" w:rsidRDefault="00E97B67" w:rsidP="00E97B67">
      <w:pPr>
        <w:pStyle w:val="Header"/>
        <w:tabs>
          <w:tab w:val="left" w:pos="720"/>
        </w:tabs>
      </w:pPr>
    </w:p>
    <w:p w14:paraId="1EDEB2A4" w14:textId="2DD0C90F" w:rsidR="00E97B67" w:rsidRDefault="00E97B67" w:rsidP="00E97B67">
      <w:pPr>
        <w:pStyle w:val="Header"/>
        <w:tabs>
          <w:tab w:val="left" w:pos="720"/>
        </w:tabs>
      </w:pPr>
      <w:r>
        <w:t>Dear Client,</w:t>
      </w:r>
    </w:p>
    <w:p w14:paraId="6077EE5B" w14:textId="69AB7629" w:rsidR="00E97B67" w:rsidRDefault="00E97B67" w:rsidP="00E97B67">
      <w:pPr>
        <w:pStyle w:val="Header"/>
        <w:tabs>
          <w:tab w:val="left" w:pos="720"/>
        </w:tabs>
      </w:pPr>
    </w:p>
    <w:p w14:paraId="73FFFC69" w14:textId="71510F2C" w:rsidR="00E97B67" w:rsidRDefault="00E97B67" w:rsidP="00E97B67">
      <w:pPr>
        <w:pStyle w:val="Header"/>
        <w:tabs>
          <w:tab w:val="left" w:pos="720"/>
        </w:tabs>
      </w:pPr>
      <w:r>
        <w:t>I am w</w:t>
      </w:r>
      <w:r w:rsidR="007911BE">
        <w:t xml:space="preserve">riting to let you know that </w:t>
      </w:r>
      <w:r w:rsidR="007911BE" w:rsidRPr="009B477D">
        <w:rPr>
          <w:color w:val="C00000"/>
        </w:rPr>
        <w:t xml:space="preserve">[name of law office] </w:t>
      </w:r>
      <w:r>
        <w:t xml:space="preserve">is closing your case. </w:t>
      </w:r>
    </w:p>
    <w:p w14:paraId="3E8342CD" w14:textId="76EB8C22" w:rsidR="00E97B67" w:rsidRPr="000921A5" w:rsidRDefault="00E97B67" w:rsidP="00E97B67">
      <w:pPr>
        <w:pStyle w:val="Header"/>
        <w:tabs>
          <w:tab w:val="left" w:pos="720"/>
        </w:tabs>
        <w:rPr>
          <w:color w:val="FF0000"/>
        </w:rPr>
      </w:pPr>
    </w:p>
    <w:p w14:paraId="4CA699A6" w14:textId="64316A3C" w:rsidR="00E97B67" w:rsidRPr="009B477D" w:rsidRDefault="007911BE" w:rsidP="00E97B67">
      <w:pPr>
        <w:pStyle w:val="Header"/>
        <w:tabs>
          <w:tab w:val="left" w:pos="720"/>
        </w:tabs>
        <w:rPr>
          <w:color w:val="C00000"/>
        </w:rPr>
      </w:pPr>
      <w:r w:rsidRPr="009B477D">
        <w:rPr>
          <w:color w:val="C00000"/>
        </w:rPr>
        <w:t xml:space="preserve">[Paragraph on status of any issues with which law office assisted, including any relevant future dates. For example: </w:t>
      </w:r>
      <w:r w:rsidRPr="009B477D">
        <w:rPr>
          <w:i/>
          <w:color w:val="C00000"/>
        </w:rPr>
        <w:t xml:space="preserve"> On August 20, 2017</w:t>
      </w:r>
      <w:r w:rsidR="00E97B67" w:rsidRPr="009B477D">
        <w:rPr>
          <w:i/>
          <w:color w:val="C00000"/>
        </w:rPr>
        <w:t>, you obtained a one-year Abuse Prevention Order (“209A”) against Perpetrator. This order remains</w:t>
      </w:r>
      <w:r w:rsidRPr="009B477D">
        <w:rPr>
          <w:i/>
          <w:color w:val="C00000"/>
        </w:rPr>
        <w:t xml:space="preserve"> in effect until August 20, 2018</w:t>
      </w:r>
      <w:r w:rsidR="00E97B67" w:rsidRPr="009B477D">
        <w:rPr>
          <w:i/>
          <w:color w:val="C00000"/>
        </w:rPr>
        <w:t>. If you wish to extend this order, you will need to appear on Augus</w:t>
      </w:r>
      <w:r w:rsidRPr="009B477D">
        <w:rPr>
          <w:i/>
          <w:color w:val="C00000"/>
        </w:rPr>
        <w:t>t 20, 201</w:t>
      </w:r>
      <w:r w:rsidR="00C405FC">
        <w:rPr>
          <w:i/>
          <w:color w:val="C00000"/>
        </w:rPr>
        <w:t>8</w:t>
      </w:r>
      <w:r w:rsidRPr="009B477D">
        <w:rPr>
          <w:i/>
          <w:color w:val="C00000"/>
        </w:rPr>
        <w:t xml:space="preserve"> at 10:30 AM at </w:t>
      </w:r>
      <w:r w:rsidR="00E97B67" w:rsidRPr="009B477D">
        <w:rPr>
          <w:i/>
          <w:color w:val="C00000"/>
        </w:rPr>
        <w:t>District Court. If you do not appear, this order will expire. If you want help with your extension hearing, please contact our office</w:t>
      </w:r>
      <w:r w:rsidR="00C405FC">
        <w:rPr>
          <w:i/>
          <w:color w:val="C00000"/>
        </w:rPr>
        <w:t xml:space="preserve"> [or legal aid organization]</w:t>
      </w:r>
      <w:r w:rsidR="00E97B67" w:rsidRPr="009B477D">
        <w:rPr>
          <w:i/>
          <w:color w:val="C00000"/>
        </w:rPr>
        <w:t xml:space="preserve"> at </w:t>
      </w:r>
      <w:r w:rsidRPr="009B477D">
        <w:rPr>
          <w:i/>
          <w:color w:val="C00000"/>
        </w:rPr>
        <w:t>least four (4) weeks prior to August 20, 2018.]</w:t>
      </w:r>
    </w:p>
    <w:p w14:paraId="2E6153B7" w14:textId="75F58BFD" w:rsidR="00E97B67" w:rsidRPr="009B477D" w:rsidRDefault="00E97B67" w:rsidP="00E97B67">
      <w:pPr>
        <w:pStyle w:val="Header"/>
        <w:tabs>
          <w:tab w:val="left" w:pos="720"/>
        </w:tabs>
        <w:rPr>
          <w:color w:val="C00000"/>
        </w:rPr>
      </w:pPr>
    </w:p>
    <w:p w14:paraId="66D56839" w14:textId="5C010768" w:rsidR="00E97B67" w:rsidRPr="009B477D" w:rsidRDefault="007911BE" w:rsidP="00E97B67">
      <w:pPr>
        <w:pStyle w:val="Header"/>
        <w:tabs>
          <w:tab w:val="left" w:pos="720"/>
        </w:tabs>
        <w:rPr>
          <w:color w:val="C00000"/>
        </w:rPr>
      </w:pPr>
      <w:r w:rsidRPr="009B477D">
        <w:rPr>
          <w:color w:val="C00000"/>
        </w:rPr>
        <w:t xml:space="preserve">[Paragraph related to address change. For example:  </w:t>
      </w:r>
      <w:r w:rsidR="00E97B67" w:rsidRPr="009B477D">
        <w:rPr>
          <w:color w:val="C00000"/>
        </w:rPr>
        <w:t>Please be sure to notify</w:t>
      </w:r>
      <w:r w:rsidRPr="009B477D">
        <w:rPr>
          <w:color w:val="C00000"/>
        </w:rPr>
        <w:t xml:space="preserve"> </w:t>
      </w:r>
      <w:r w:rsidR="00E97B67" w:rsidRPr="009B477D">
        <w:rPr>
          <w:color w:val="C00000"/>
        </w:rPr>
        <w:t>District Court of any address change. It is important to do this in case the Court needs to notify you, such as if Perpetrator were to file a motion requesting that the Court modify the 209A. In the unlikely event that you receive such not</w:t>
      </w:r>
      <w:r w:rsidRPr="009B477D">
        <w:rPr>
          <w:color w:val="C00000"/>
        </w:rPr>
        <w:t>ice, please contact our office.]</w:t>
      </w:r>
      <w:r w:rsidR="00E97B67" w:rsidRPr="009B477D">
        <w:rPr>
          <w:color w:val="C00000"/>
        </w:rPr>
        <w:t xml:space="preserve"> </w:t>
      </w:r>
    </w:p>
    <w:p w14:paraId="240C3D42" w14:textId="5A960E2F" w:rsidR="00E97B67" w:rsidRDefault="00E97B67" w:rsidP="00E97B67">
      <w:pPr>
        <w:pStyle w:val="Header"/>
        <w:tabs>
          <w:tab w:val="left" w:pos="720"/>
        </w:tabs>
      </w:pPr>
    </w:p>
    <w:p w14:paraId="0496CBB2" w14:textId="72DA08DD" w:rsidR="00E97B67" w:rsidRDefault="00E97B67" w:rsidP="00E97B67">
      <w:pPr>
        <w:pStyle w:val="Header"/>
        <w:tabs>
          <w:tab w:val="left" w:pos="720"/>
        </w:tabs>
      </w:pPr>
      <w:r>
        <w:t>Though your case is being closed, please</w:t>
      </w:r>
      <w:r w:rsidRPr="009B477D">
        <w:rPr>
          <w:color w:val="C00000"/>
        </w:rPr>
        <w:t xml:space="preserve"> contact </w:t>
      </w:r>
      <w:r w:rsidR="000921A5" w:rsidRPr="009B477D">
        <w:rPr>
          <w:color w:val="C00000"/>
        </w:rPr>
        <w:t>[</w:t>
      </w:r>
      <w:r w:rsidRPr="009B477D">
        <w:rPr>
          <w:color w:val="C00000"/>
        </w:rPr>
        <w:t>our office</w:t>
      </w:r>
      <w:r w:rsidR="000921A5" w:rsidRPr="009B477D">
        <w:rPr>
          <w:color w:val="C00000"/>
        </w:rPr>
        <w:t>] or [legal aid organization] (depending on who is retaining file/case)</w:t>
      </w:r>
      <w:r w:rsidRPr="009B477D">
        <w:rPr>
          <w:color w:val="C00000"/>
        </w:rPr>
        <w:t xml:space="preserve"> </w:t>
      </w:r>
      <w:r>
        <w:t xml:space="preserve">if any further legal issues arise that are related to the assault. </w:t>
      </w:r>
      <w:r w:rsidRPr="009B477D">
        <w:rPr>
          <w:color w:val="C00000"/>
        </w:rPr>
        <w:t>We</w:t>
      </w:r>
      <w:r w:rsidR="000921A5" w:rsidRPr="009B477D">
        <w:rPr>
          <w:color w:val="C00000"/>
        </w:rPr>
        <w:t>/Legal Aid Organization</w:t>
      </w:r>
      <w:r w:rsidRPr="009B477D">
        <w:rPr>
          <w:color w:val="C00000"/>
        </w:rPr>
        <w:t xml:space="preserve"> </w:t>
      </w:r>
      <w:r>
        <w:t xml:space="preserve">will retain a copy of your file for </w:t>
      </w:r>
      <w:r w:rsidR="003B4EDD" w:rsidRPr="009B477D">
        <w:rPr>
          <w:color w:val="C00000"/>
        </w:rPr>
        <w:t xml:space="preserve">[x number of] </w:t>
      </w:r>
      <w:r>
        <w:t xml:space="preserve">years, after which time it will be destroyed to protect your privacy. </w:t>
      </w:r>
    </w:p>
    <w:p w14:paraId="2811206A" w14:textId="52900416" w:rsidR="00E97B67" w:rsidRDefault="00E97B67" w:rsidP="00E97B67">
      <w:pPr>
        <w:pStyle w:val="Header"/>
        <w:tabs>
          <w:tab w:val="left" w:pos="720"/>
        </w:tabs>
      </w:pPr>
    </w:p>
    <w:p w14:paraId="3415578D" w14:textId="4B116DEF" w:rsidR="00E97B67" w:rsidRDefault="00E97B67" w:rsidP="00E97B67">
      <w:pPr>
        <w:pStyle w:val="Header"/>
        <w:tabs>
          <w:tab w:val="left" w:pos="720"/>
        </w:tabs>
      </w:pPr>
      <w:r>
        <w:t>Should you have any questions or concerns, please don’t hesitate to contact me at</w:t>
      </w:r>
      <w:r w:rsidRPr="007911BE">
        <w:rPr>
          <w:color w:val="C00000"/>
        </w:rPr>
        <w:t xml:space="preserve"> </w:t>
      </w:r>
      <w:r w:rsidR="001D49B7" w:rsidRPr="009B477D">
        <w:rPr>
          <w:color w:val="C00000"/>
        </w:rPr>
        <w:t>PHONE NUMBER</w:t>
      </w:r>
      <w:r w:rsidRPr="009B477D">
        <w:rPr>
          <w:color w:val="C00000"/>
        </w:rPr>
        <w:t xml:space="preserve"> </w:t>
      </w:r>
      <w:r>
        <w:t xml:space="preserve">or </w:t>
      </w:r>
      <w:hyperlink r:id="rId4" w:history="1">
        <w:r w:rsidRPr="009B477D">
          <w:rPr>
            <w:rStyle w:val="Hyperlink"/>
            <w:color w:val="C00000"/>
          </w:rPr>
          <w:t>EMAIL</w:t>
        </w:r>
      </w:hyperlink>
      <w:r w:rsidRPr="009B477D">
        <w:rPr>
          <w:color w:val="C00000"/>
        </w:rPr>
        <w:t xml:space="preserve">. </w:t>
      </w:r>
      <w:r>
        <w:t xml:space="preserve">If you decide you want help with your </w:t>
      </w:r>
      <w:r w:rsidR="007911BE" w:rsidRPr="009B477D">
        <w:rPr>
          <w:color w:val="C00000"/>
        </w:rPr>
        <w:t>[</w:t>
      </w:r>
      <w:r w:rsidRPr="009B477D">
        <w:rPr>
          <w:color w:val="C00000"/>
        </w:rPr>
        <w:t>extension hearing</w:t>
      </w:r>
      <w:r w:rsidR="007911BE" w:rsidRPr="009B477D">
        <w:rPr>
          <w:color w:val="C00000"/>
        </w:rPr>
        <w:t>]</w:t>
      </w:r>
      <w:r>
        <w:t xml:space="preserve">, please contact </w:t>
      </w:r>
      <w:r w:rsidR="000921A5" w:rsidRPr="009B477D">
        <w:rPr>
          <w:color w:val="C00000"/>
        </w:rPr>
        <w:t>[</w:t>
      </w:r>
      <w:r w:rsidR="001D49B7" w:rsidRPr="009B477D">
        <w:rPr>
          <w:color w:val="C00000"/>
        </w:rPr>
        <w:t>my office</w:t>
      </w:r>
      <w:r w:rsidR="000921A5" w:rsidRPr="009B477D">
        <w:rPr>
          <w:color w:val="C00000"/>
        </w:rPr>
        <w:t>/legal aid organization]</w:t>
      </w:r>
      <w:r w:rsidR="001D49B7" w:rsidRPr="009B477D">
        <w:rPr>
          <w:color w:val="C00000"/>
        </w:rPr>
        <w:t xml:space="preserve"> </w:t>
      </w:r>
      <w:r w:rsidR="001D49B7">
        <w:t xml:space="preserve">at least four </w:t>
      </w:r>
      <w:r w:rsidR="001D49B7" w:rsidRPr="009B477D">
        <w:rPr>
          <w:color w:val="C00000"/>
        </w:rPr>
        <w:t xml:space="preserve">(4) </w:t>
      </w:r>
      <w:r w:rsidR="001D49B7">
        <w:t>weeks beforehand.</w:t>
      </w:r>
      <w:r>
        <w:t xml:space="preserve"> It has been a pleasure working with you. I wish you the very best.</w:t>
      </w:r>
    </w:p>
    <w:p w14:paraId="31CC9C48" w14:textId="48CAB983" w:rsidR="00E97B67" w:rsidRDefault="00E97B67" w:rsidP="00E97B67">
      <w:pPr>
        <w:pStyle w:val="Header"/>
        <w:tabs>
          <w:tab w:val="left" w:pos="720"/>
        </w:tabs>
      </w:pPr>
    </w:p>
    <w:p w14:paraId="11944AC1" w14:textId="2EE57075" w:rsidR="00E97B67" w:rsidRDefault="007911BE" w:rsidP="00E97B67">
      <w:pPr>
        <w:pStyle w:val="Header"/>
        <w:tabs>
          <w:tab w:val="left" w:pos="720"/>
        </w:tabs>
      </w:pPr>
      <w:r>
        <w:t>Sincerely</w:t>
      </w:r>
      <w:r w:rsidR="00E97B67">
        <w:t>,</w:t>
      </w:r>
    </w:p>
    <w:p w14:paraId="0104845E" w14:textId="08CB324C" w:rsidR="00E97B67" w:rsidRDefault="00E97B67" w:rsidP="00E97B67">
      <w:pPr>
        <w:pStyle w:val="Header"/>
        <w:tabs>
          <w:tab w:val="left" w:pos="720"/>
        </w:tabs>
      </w:pPr>
    </w:p>
    <w:p w14:paraId="2556AABF" w14:textId="05142ABF" w:rsidR="00E97B67" w:rsidRDefault="00E97B67" w:rsidP="00E97B67">
      <w:pPr>
        <w:pStyle w:val="Header"/>
        <w:tabs>
          <w:tab w:val="left" w:pos="720"/>
        </w:tabs>
      </w:pPr>
    </w:p>
    <w:p w14:paraId="08E11564" w14:textId="7D685F52" w:rsidR="00E97B67" w:rsidRPr="00C405FC" w:rsidRDefault="00C405FC" w:rsidP="00E97B67">
      <w:pPr>
        <w:pStyle w:val="Header"/>
        <w:tabs>
          <w:tab w:val="left" w:pos="720"/>
        </w:tabs>
        <w:rPr>
          <w:color w:val="C00000"/>
        </w:rPr>
      </w:pPr>
      <w:r w:rsidRPr="00C405FC">
        <w:rPr>
          <w:color w:val="C00000"/>
        </w:rPr>
        <w:t xml:space="preserve">Pro Bono </w:t>
      </w:r>
      <w:r w:rsidR="00E97B67" w:rsidRPr="00C405FC">
        <w:rPr>
          <w:color w:val="C00000"/>
        </w:rPr>
        <w:t>Attorney</w:t>
      </w:r>
      <w:bookmarkStart w:id="0" w:name="_GoBack"/>
      <w:bookmarkEnd w:id="0"/>
    </w:p>
    <w:p w14:paraId="3DFE5E8E" w14:textId="6A16AE85" w:rsidR="006A12A7" w:rsidRDefault="006A12A7"/>
    <w:p w14:paraId="5A857EF0" w14:textId="1004ECDB" w:rsidR="00293589" w:rsidRDefault="00293589"/>
    <w:sectPr w:rsidR="0029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67"/>
    <w:rsid w:val="000921A5"/>
    <w:rsid w:val="001D49B7"/>
    <w:rsid w:val="00293589"/>
    <w:rsid w:val="00330849"/>
    <w:rsid w:val="003B4EDD"/>
    <w:rsid w:val="00431A31"/>
    <w:rsid w:val="006A12A7"/>
    <w:rsid w:val="007911BE"/>
    <w:rsid w:val="009B477D"/>
    <w:rsid w:val="00AE5590"/>
    <w:rsid w:val="00C405FC"/>
    <w:rsid w:val="00E14A87"/>
    <w:rsid w:val="00E97B67"/>
    <w:rsid w:val="00F76990"/>
    <w:rsid w:val="00FA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FB84"/>
  <w15:chartTrackingRefBased/>
  <w15:docId w15:val="{BD84EB6B-3108-4725-BFD5-43BB22EF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B67"/>
    <w:rPr>
      <w:color w:val="0563C1" w:themeColor="hyperlink"/>
      <w:u w:val="single"/>
    </w:rPr>
  </w:style>
  <w:style w:type="paragraph" w:styleId="Header">
    <w:name w:val="header"/>
    <w:basedOn w:val="Normal"/>
    <w:link w:val="HeaderChar"/>
    <w:semiHidden/>
    <w:unhideWhenUsed/>
    <w:rsid w:val="00E97B67"/>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E97B6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50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Hernon@victimr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Kalmoukos</dc:creator>
  <cp:keywords/>
  <dc:description/>
  <cp:lastModifiedBy>Katie Hardiman</cp:lastModifiedBy>
  <cp:revision>15</cp:revision>
  <dcterms:created xsi:type="dcterms:W3CDTF">2017-01-30T23:04:00Z</dcterms:created>
  <dcterms:modified xsi:type="dcterms:W3CDTF">2018-06-08T20:39:00Z</dcterms:modified>
</cp:coreProperties>
</file>